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55E10F7B" w:rsidR="00BF4862" w:rsidRPr="00351E84" w:rsidRDefault="001D53C9" w:rsidP="001D53C9">
      <w:p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 xml:space="preserve">              </w:t>
      </w:r>
      <w:r w:rsidR="00BF4862" w:rsidRPr="00351E84">
        <w:rPr>
          <w:rFonts w:cs="Arial"/>
          <w:b/>
          <w:bCs/>
          <w:sz w:val="28"/>
          <w:szCs w:val="28"/>
        </w:rPr>
        <w:t xml:space="preserve">Course / Subject Name </w:t>
      </w:r>
      <w:r w:rsidR="00527332" w:rsidRPr="00971C9C">
        <w:rPr>
          <w:rFonts w:cs="Arial"/>
          <w:b/>
          <w:iCs/>
          <w:sz w:val="24"/>
          <w:szCs w:val="28"/>
          <w:u w:val="single"/>
        </w:rPr>
        <w:t>NQ-Mech-262. Metallurgy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336CBA">
      <w:pPr>
        <w:pStyle w:val="ListParagraph"/>
        <w:ind w:left="360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4ABF05A5" w:rsidR="00BF4862" w:rsidRPr="00336CBA" w:rsidRDefault="00265692" w:rsidP="00527332">
      <w:pPr>
        <w:ind w:right="-20"/>
        <w:rPr>
          <w:b/>
          <w:bCs/>
        </w:rPr>
      </w:pPr>
      <w:r w:rsidRPr="00336CBA">
        <w:rPr>
          <w:b/>
          <w:bCs/>
        </w:rPr>
        <w:t xml:space="preserve">Interpret  </w:t>
      </w:r>
      <w:r w:rsidR="00C05A9D" w:rsidRPr="00336CBA">
        <w:rPr>
          <w:b/>
          <w:bCs/>
        </w:rPr>
        <w:t xml:space="preserve"> metallurgical</w:t>
      </w:r>
      <w:r w:rsidR="00527332" w:rsidRPr="00336CBA">
        <w:rPr>
          <w:b/>
          <w:bCs/>
        </w:rPr>
        <w:t xml:space="preserve"> process</w:t>
      </w:r>
      <w:r w:rsidR="00C05A9D" w:rsidRPr="00336CBA">
        <w:rPr>
          <w:b/>
          <w:bCs/>
        </w:rPr>
        <w:t>ess and Properties of metals</w:t>
      </w:r>
      <w:r w:rsidR="00527332" w:rsidRPr="00336CBA">
        <w:rPr>
          <w:b/>
          <w:bCs/>
        </w:rPr>
        <w:t>, from ore extraction and refining to alloying, forming, and producing finished parts.</w:t>
      </w:r>
    </w:p>
    <w:p w14:paraId="24E1C0B4" w14:textId="77777777" w:rsidR="00527332" w:rsidRDefault="00527332" w:rsidP="00527332">
      <w:pPr>
        <w:ind w:right="-20"/>
      </w:pPr>
    </w:p>
    <w:p w14:paraId="348E05FE" w14:textId="22A7C85F" w:rsidR="00971C9C" w:rsidRDefault="00971C9C" w:rsidP="00527332">
      <w:pPr>
        <w:ind w:right="-20"/>
        <w:rPr>
          <w:b/>
          <w:bCs/>
        </w:rPr>
      </w:pPr>
      <w:r w:rsidRPr="00971C9C">
        <w:rPr>
          <w:b/>
          <w:bCs/>
        </w:rPr>
        <w:t>Performance Criteria:</w:t>
      </w:r>
    </w:p>
    <w:p w14:paraId="02F2F162" w14:textId="77777777" w:rsidR="00336CBA" w:rsidRDefault="00336CBA" w:rsidP="00336CBA">
      <w:pPr>
        <w:ind w:right="-20"/>
        <w:rPr>
          <w:b/>
          <w:bCs/>
        </w:rPr>
      </w:pPr>
    </w:p>
    <w:p w14:paraId="4584EE37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Identify Metals &amp; Non-Metals.</w:t>
      </w:r>
    </w:p>
    <w:p w14:paraId="17B382F5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Identify alloys .</w:t>
      </w:r>
    </w:p>
    <w:p w14:paraId="5CB3B5B6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Identify Ores.</w:t>
      </w:r>
    </w:p>
    <w:p w14:paraId="754EF69C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Interpret refining of ores</w:t>
      </w:r>
    </w:p>
    <w:p w14:paraId="7157A34C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Identify refractory materials</w:t>
      </w:r>
    </w:p>
    <w:p w14:paraId="4A2098B7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Interpret treatment of iron ore</w:t>
      </w:r>
    </w:p>
    <w:p w14:paraId="5F8F72EE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Interpret process of pre smelting</w:t>
      </w:r>
    </w:p>
    <w:p w14:paraId="1D38F51F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Draw diagram of blast furnace</w:t>
      </w:r>
    </w:p>
    <w:p w14:paraId="2D2065E1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Indicate zones of blast furnace</w:t>
      </w:r>
    </w:p>
    <w:p w14:paraId="4EF12461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Illustrate furnaces used in different metals extraction.</w:t>
      </w:r>
    </w:p>
    <w:p w14:paraId="140D8D8F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Identify  wrought iron</w:t>
      </w:r>
    </w:p>
    <w:p w14:paraId="66FC6523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Identify Steel</w:t>
      </w:r>
    </w:p>
    <w:p w14:paraId="7BC0E6C6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Identify carbon &amp; stainless steel</w:t>
      </w:r>
    </w:p>
    <w:p w14:paraId="32622BD2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Draw diagram of bessemer Converter</w:t>
      </w:r>
    </w:p>
    <w:p w14:paraId="7B37F4B9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Identify nonferrous metals</w:t>
      </w:r>
    </w:p>
    <w:p w14:paraId="2CB44A74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Interpret industrial metal shaping techniques</w:t>
      </w:r>
    </w:p>
    <w:p w14:paraId="1B9917B0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 xml:space="preserve">Interpret forging, </w:t>
      </w:r>
    </w:p>
    <w:p w14:paraId="5B2E82B8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Interpret casting,</w:t>
      </w:r>
    </w:p>
    <w:p w14:paraId="2259A722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Interpret Casting techniques</w:t>
      </w:r>
    </w:p>
    <w:p w14:paraId="646D9878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Interpret machining</w:t>
      </w:r>
    </w:p>
    <w:p w14:paraId="5B7F1A9E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 xml:space="preserve">Interpret Die Casting </w:t>
      </w:r>
    </w:p>
    <w:p w14:paraId="362D163C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Illustrate Die Casting techniques</w:t>
      </w:r>
    </w:p>
    <w:p w14:paraId="7ABAD8C8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Identify Materials used in Die casting</w:t>
      </w:r>
    </w:p>
    <w:p w14:paraId="6D1B5A74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 xml:space="preserve">Interpret  fundamental processes of powder metallurgy, </w:t>
      </w:r>
    </w:p>
    <w:p w14:paraId="4D6A0043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Interpret powder production,</w:t>
      </w:r>
    </w:p>
    <w:p w14:paraId="7698E85F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 xml:space="preserve">Interpret  compaction, </w:t>
      </w:r>
    </w:p>
    <w:p w14:paraId="63178324" w14:textId="77777777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Interpret sintering,</w:t>
      </w:r>
    </w:p>
    <w:p w14:paraId="046830FF" w14:textId="180ED505" w:rsidR="00336CBA" w:rsidRPr="00336CBA" w:rsidRDefault="00336CBA" w:rsidP="00336CBA">
      <w:pPr>
        <w:ind w:right="-20"/>
      </w:pPr>
      <w:r w:rsidRPr="00336CBA">
        <w:t>•</w:t>
      </w:r>
      <w:r w:rsidRPr="00336CBA">
        <w:tab/>
        <w:t>Interpret post-processing</w:t>
      </w:r>
    </w:p>
    <w:sectPr w:rsidR="00336CBA" w:rsidRPr="00336CBA" w:rsidSect="00527332">
      <w:footerReference w:type="default" r:id="rId7"/>
      <w:pgSz w:w="11906" w:h="16838" w:code="9"/>
      <w:pgMar w:top="1276" w:right="1418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23907A" w14:textId="77777777" w:rsidR="00E108CC" w:rsidRDefault="00E108CC" w:rsidP="00E0714A">
      <w:r>
        <w:separator/>
      </w:r>
    </w:p>
  </w:endnote>
  <w:endnote w:type="continuationSeparator" w:id="0">
    <w:p w14:paraId="127FC50A" w14:textId="77777777" w:rsidR="00E108CC" w:rsidRDefault="00E108CC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"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F92EF8" w14:textId="77777777" w:rsidR="001D53C9" w:rsidRPr="001D53C9" w:rsidRDefault="001D53C9" w:rsidP="001D53C9">
    <w:pPr>
      <w:pStyle w:val="ListParagraph"/>
      <w:rPr>
        <w:b/>
      </w:rPr>
    </w:pPr>
    <w:r w:rsidRPr="001D53C9">
      <w:rPr>
        <w:b/>
      </w:rPr>
      <w:t xml:space="preserve">Submitted by </w:t>
    </w:r>
  </w:p>
  <w:p w14:paraId="7FF011A0" w14:textId="7C9241F4" w:rsidR="001D53C9" w:rsidRPr="001D53C9" w:rsidRDefault="001D53C9" w:rsidP="001D53C9">
    <w:pPr>
      <w:pStyle w:val="ListParagraph"/>
      <w:rPr>
        <w:b/>
      </w:rPr>
    </w:pPr>
    <w:r w:rsidRPr="001D53C9">
      <w:rPr>
        <w:b/>
      </w:rPr>
      <w:t xml:space="preserve">Taimur Ali </w:t>
    </w:r>
  </w:p>
  <w:p w14:paraId="64A6027B" w14:textId="1A2EC77A" w:rsidR="001D53C9" w:rsidRPr="001D53C9" w:rsidRDefault="001D53C9" w:rsidP="001D53C9">
    <w:pPr>
      <w:pStyle w:val="ListParagraph"/>
      <w:rPr>
        <w:b/>
      </w:rPr>
    </w:pPr>
    <w:r w:rsidRPr="001D53C9">
      <w:rPr>
        <w:b/>
      </w:rPr>
      <w:t xml:space="preserve">Asmat Ullah </w:t>
    </w:r>
  </w:p>
  <w:p w14:paraId="0FA7503E" w14:textId="26642C40" w:rsidR="001D53C9" w:rsidRPr="001D53C9" w:rsidRDefault="001D53C9" w:rsidP="001D53C9">
    <w:pPr>
      <w:pStyle w:val="ListParagraph"/>
      <w:rPr>
        <w:b/>
      </w:rPr>
    </w:pPr>
    <w:r w:rsidRPr="001D53C9">
      <w:rPr>
        <w:b/>
      </w:rPr>
      <w:t xml:space="preserve">Waseem Khan </w:t>
    </w:r>
  </w:p>
  <w:p w14:paraId="40647F5E" w14:textId="6F508AF7" w:rsidR="00BF4862" w:rsidRPr="00BF4862" w:rsidRDefault="00BF4862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1F6D35" w14:textId="77777777" w:rsidR="00E108CC" w:rsidRDefault="00E108CC" w:rsidP="00E0714A">
      <w:r>
        <w:separator/>
      </w:r>
    </w:p>
  </w:footnote>
  <w:footnote w:type="continuationSeparator" w:id="0">
    <w:p w14:paraId="44EB7E22" w14:textId="77777777" w:rsidR="00E108CC" w:rsidRDefault="00E108CC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EA3D30"/>
    <w:multiLevelType w:val="hybridMultilevel"/>
    <w:tmpl w:val="73FC1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7A06C8"/>
    <w:multiLevelType w:val="hybridMultilevel"/>
    <w:tmpl w:val="4708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2E51EB"/>
    <w:multiLevelType w:val="hybridMultilevel"/>
    <w:tmpl w:val="102A7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2961CC"/>
    <w:multiLevelType w:val="hybridMultilevel"/>
    <w:tmpl w:val="7FF8B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1A47BF"/>
    <w:multiLevelType w:val="hybridMultilevel"/>
    <w:tmpl w:val="6576C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4158972">
    <w:abstractNumId w:val="9"/>
  </w:num>
  <w:num w:numId="2" w16cid:durableId="711854771">
    <w:abstractNumId w:val="7"/>
  </w:num>
  <w:num w:numId="3" w16cid:durableId="1110318736">
    <w:abstractNumId w:val="6"/>
  </w:num>
  <w:num w:numId="4" w16cid:durableId="685786122">
    <w:abstractNumId w:val="5"/>
  </w:num>
  <w:num w:numId="5" w16cid:durableId="896668370">
    <w:abstractNumId w:val="4"/>
  </w:num>
  <w:num w:numId="6" w16cid:durableId="1138374236">
    <w:abstractNumId w:val="8"/>
  </w:num>
  <w:num w:numId="7" w16cid:durableId="426465059">
    <w:abstractNumId w:val="3"/>
  </w:num>
  <w:num w:numId="8" w16cid:durableId="596257836">
    <w:abstractNumId w:val="2"/>
  </w:num>
  <w:num w:numId="9" w16cid:durableId="717821724">
    <w:abstractNumId w:val="1"/>
  </w:num>
  <w:num w:numId="10" w16cid:durableId="573778652">
    <w:abstractNumId w:val="0"/>
  </w:num>
  <w:num w:numId="11" w16cid:durableId="1987279857">
    <w:abstractNumId w:val="11"/>
  </w:num>
  <w:num w:numId="12" w16cid:durableId="374233522">
    <w:abstractNumId w:val="14"/>
  </w:num>
  <w:num w:numId="13" w16cid:durableId="450713656">
    <w:abstractNumId w:val="16"/>
  </w:num>
  <w:num w:numId="14" w16cid:durableId="1398741261">
    <w:abstractNumId w:val="15"/>
  </w:num>
  <w:num w:numId="15" w16cid:durableId="1653950272">
    <w:abstractNumId w:val="13"/>
  </w:num>
  <w:num w:numId="16" w16cid:durableId="1901594112">
    <w:abstractNumId w:val="12"/>
  </w:num>
  <w:num w:numId="17" w16cid:durableId="21376019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4862"/>
    <w:rsid w:val="00022D8C"/>
    <w:rsid w:val="000345DC"/>
    <w:rsid w:val="000A6616"/>
    <w:rsid w:val="000D2672"/>
    <w:rsid w:val="000D56E3"/>
    <w:rsid w:val="00164C20"/>
    <w:rsid w:val="001A6D51"/>
    <w:rsid w:val="001D53C9"/>
    <w:rsid w:val="00265692"/>
    <w:rsid w:val="00271A4B"/>
    <w:rsid w:val="003071A1"/>
    <w:rsid w:val="00336CBA"/>
    <w:rsid w:val="003B306D"/>
    <w:rsid w:val="003C6BCA"/>
    <w:rsid w:val="003D001A"/>
    <w:rsid w:val="003E29DA"/>
    <w:rsid w:val="003E5CAF"/>
    <w:rsid w:val="004E49ED"/>
    <w:rsid w:val="00527332"/>
    <w:rsid w:val="005F3F53"/>
    <w:rsid w:val="0065419D"/>
    <w:rsid w:val="00676462"/>
    <w:rsid w:val="00681AE3"/>
    <w:rsid w:val="006A4603"/>
    <w:rsid w:val="00703906"/>
    <w:rsid w:val="00730EAD"/>
    <w:rsid w:val="007322C1"/>
    <w:rsid w:val="00777255"/>
    <w:rsid w:val="0080748B"/>
    <w:rsid w:val="008237D6"/>
    <w:rsid w:val="009022B0"/>
    <w:rsid w:val="0090600D"/>
    <w:rsid w:val="00971C9C"/>
    <w:rsid w:val="00A95468"/>
    <w:rsid w:val="00AA2A32"/>
    <w:rsid w:val="00B37CA1"/>
    <w:rsid w:val="00B8499C"/>
    <w:rsid w:val="00BA3932"/>
    <w:rsid w:val="00BF4862"/>
    <w:rsid w:val="00C05A9D"/>
    <w:rsid w:val="00CA0710"/>
    <w:rsid w:val="00CB282C"/>
    <w:rsid w:val="00CD7BA5"/>
    <w:rsid w:val="00CF45B7"/>
    <w:rsid w:val="00D60EA6"/>
    <w:rsid w:val="00D91941"/>
    <w:rsid w:val="00E0714A"/>
    <w:rsid w:val="00E108CC"/>
    <w:rsid w:val="00E71237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iPriority w:val="99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1"/>
    <w:qFormat/>
    <w:rsid w:val="00527332"/>
    <w:rPr>
      <w:rFonts w:ascii="Arial" w:hAnsi="Arial"/>
      <w:lang w:eastAsia="en-US"/>
    </w:rPr>
  </w:style>
  <w:style w:type="paragraph" w:customStyle="1" w:styleId="Standard">
    <w:name w:val="Standard"/>
    <w:rsid w:val="00D91941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kern w:val="0"/>
      <w:sz w:val="24"/>
      <w:szCs w:val="24"/>
      <w:lang w:val="en-GB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Inayat ur-Rehman</cp:lastModifiedBy>
  <cp:revision>13</cp:revision>
  <dcterms:created xsi:type="dcterms:W3CDTF">2024-12-09T09:42:00Z</dcterms:created>
  <dcterms:modified xsi:type="dcterms:W3CDTF">2024-12-14T17:29:00Z</dcterms:modified>
</cp:coreProperties>
</file>